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bCs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Cs/>
          <w:sz w:val="30"/>
          <w:szCs w:val="30"/>
          <w:shd w:val="clear" w:color="auto" w:fill="FFFFFF"/>
        </w:rPr>
        <w:t>附件</w:t>
      </w:r>
    </w:p>
    <w:p>
      <w:pPr>
        <w:spacing w:line="500" w:lineRule="exact"/>
        <w:rPr>
          <w:rFonts w:ascii="黑体" w:hAnsi="黑体" w:eastAsia="黑体" w:cs="黑体"/>
          <w:bCs/>
          <w:sz w:val="30"/>
          <w:szCs w:val="30"/>
          <w:shd w:val="clear" w:color="auto" w:fill="FFFFFF"/>
        </w:rPr>
      </w:pPr>
    </w:p>
    <w:p>
      <w:pPr>
        <w:spacing w:line="620" w:lineRule="exact"/>
        <w:jc w:val="center"/>
        <w:rPr>
          <w:rFonts w:ascii="华文中宋" w:hAnsi="华文中宋" w:eastAsia="华文中宋" w:cs="黑体"/>
          <w:b/>
          <w:bCs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  <w:shd w:val="clear" w:color="auto" w:fill="FFFFFF"/>
        </w:rPr>
        <w:t>天津市第九届滨海少儿评剧节</w:t>
      </w:r>
    </w:p>
    <w:p>
      <w:pPr>
        <w:spacing w:line="620" w:lineRule="exact"/>
        <w:jc w:val="center"/>
        <w:rPr>
          <w:rFonts w:ascii="华文中宋" w:hAnsi="华文中宋" w:eastAsia="华文中宋" w:cs="黑体"/>
          <w:b/>
          <w:bCs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“云上梨园秀新蕊”评剧新苗海选</w:t>
      </w:r>
      <w:r>
        <w:rPr>
          <w:rFonts w:hint="eastAsia" w:ascii="华文中宋" w:hAnsi="华文中宋" w:eastAsia="华文中宋" w:cs="黑体"/>
          <w:b/>
          <w:bCs/>
          <w:sz w:val="36"/>
          <w:szCs w:val="36"/>
          <w:shd w:val="clear" w:color="auto" w:fill="FFFFFF"/>
        </w:rPr>
        <w:t>活动</w:t>
      </w:r>
    </w:p>
    <w:p>
      <w:pPr>
        <w:spacing w:line="62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bCs/>
          <w:sz w:val="36"/>
          <w:szCs w:val="36"/>
          <w:shd w:val="clear" w:color="auto" w:fill="FFFFFF"/>
        </w:rPr>
        <w:t>报名表</w:t>
      </w:r>
    </w:p>
    <w:bookmarkEnd w:id="0"/>
    <w:p>
      <w:pPr>
        <w:spacing w:line="500" w:lineRule="exact"/>
        <w:rPr>
          <w:rFonts w:ascii="仿宋_GB2312" w:hAnsi="宋体" w:eastAsia="仿宋_GB2312" w:cs="宋体"/>
          <w:bCs/>
          <w:sz w:val="30"/>
          <w:szCs w:val="30"/>
          <w:shd w:val="clear" w:color="auto" w:fill="FFFFFF"/>
        </w:rPr>
      </w:pPr>
    </w:p>
    <w:p>
      <w:pPr>
        <w:spacing w:line="50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bCs/>
          <w:sz w:val="30"/>
          <w:szCs w:val="30"/>
          <w:shd w:val="clear" w:color="auto" w:fill="FFFFFF"/>
        </w:rPr>
        <w:t>报送单位：</w:t>
      </w:r>
    </w:p>
    <w:tbl>
      <w:tblPr>
        <w:tblStyle w:val="5"/>
        <w:tblW w:w="8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851"/>
        <w:gridCol w:w="850"/>
        <w:gridCol w:w="142"/>
        <w:gridCol w:w="1134"/>
        <w:gridCol w:w="567"/>
        <w:gridCol w:w="567"/>
        <w:gridCol w:w="284"/>
        <w:gridCol w:w="1275"/>
        <w:gridCol w:w="1754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76" w:hRule="atLeast"/>
          <w:jc w:val="center"/>
        </w:trPr>
        <w:tc>
          <w:tcPr>
            <w:tcW w:w="14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出生日期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所在校</w:t>
            </w:r>
            <w:r>
              <w:rPr>
                <w:rFonts w:ascii="仿宋_GB2312" w:hAnsi="宋体" w:eastAsia="仿宋_GB2312" w:cs="宋体"/>
                <w:bCs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园</w:t>
            </w:r>
            <w:r>
              <w:rPr>
                <w:rFonts w:ascii="仿宋_GB2312" w:hAnsi="宋体" w:eastAsia="仿宋_GB2312" w:cs="宋体"/>
                <w:bCs/>
                <w:sz w:val="28"/>
                <w:szCs w:val="28"/>
              </w:rPr>
              <w:t>)</w:t>
            </w:r>
          </w:p>
        </w:tc>
        <w:tc>
          <w:tcPr>
            <w:tcW w:w="4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身份证号</w:t>
            </w:r>
          </w:p>
        </w:tc>
        <w:tc>
          <w:tcPr>
            <w:tcW w:w="3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0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参赛类别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独唱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折子戏</w:t>
            </w:r>
          </w:p>
        </w:tc>
        <w:tc>
          <w:tcPr>
            <w:tcW w:w="14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参赛剧目</w:t>
            </w:r>
          </w:p>
        </w:tc>
        <w:tc>
          <w:tcPr>
            <w:tcW w:w="30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42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0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Cs/>
                <w:sz w:val="28"/>
                <w:szCs w:val="28"/>
              </w:rPr>
              <w:t>参赛剧目</w:t>
            </w:r>
          </w:p>
        </w:tc>
        <w:tc>
          <w:tcPr>
            <w:tcW w:w="7437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辅导老师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893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所在单位</w:t>
            </w:r>
          </w:p>
        </w:tc>
        <w:tc>
          <w:tcPr>
            <w:tcW w:w="7437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0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随行家长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893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837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以往参加少儿评剧比赛及获奖情况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8837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ascii="仿宋_GB2312" w:hAnsi="华文中宋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ZDU4M2RiNDQ5OGMxODU3MmRjZThkMDcyMjYyZjYifQ=="/>
  </w:docVars>
  <w:rsids>
    <w:rsidRoot w:val="003A52D9"/>
    <w:rsid w:val="000738B4"/>
    <w:rsid w:val="00122F30"/>
    <w:rsid w:val="002A1667"/>
    <w:rsid w:val="002D5FCC"/>
    <w:rsid w:val="003A52D9"/>
    <w:rsid w:val="004436F6"/>
    <w:rsid w:val="004F0AF8"/>
    <w:rsid w:val="005E75CB"/>
    <w:rsid w:val="009306E6"/>
    <w:rsid w:val="00A41A77"/>
    <w:rsid w:val="00A96142"/>
    <w:rsid w:val="00BF32DF"/>
    <w:rsid w:val="00D02050"/>
    <w:rsid w:val="00D16A3B"/>
    <w:rsid w:val="00D3551B"/>
    <w:rsid w:val="00D720B7"/>
    <w:rsid w:val="00E300BB"/>
    <w:rsid w:val="38271508"/>
    <w:rsid w:val="54C50CDA"/>
    <w:rsid w:val="59A246D5"/>
    <w:rsid w:val="5B597F88"/>
    <w:rsid w:val="6B1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118</Characters>
  <Lines>1</Lines>
  <Paragraphs>1</Paragraphs>
  <TotalTime>11</TotalTime>
  <ScaleCrop>false</ScaleCrop>
  <LinksUpToDate>false</LinksUpToDate>
  <CharactersWithSpaces>138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2023-03-31T03:44:00Z</dcterms:created>
  <dc:creator>lenovo</dc:creator>
  <cp:lastModifiedBy>User</cp:lastModifiedBy>
  <dcterms:modified xsi:type="dcterms:W3CDTF">2023-05-26T03:01:06Z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40FD4AF5B9E543359A5D051F7F7C1C04_13</vt:lpwstr>
  </property>
</Properties>
</file>